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荆州市第一人民医院</w:t>
      </w:r>
      <w:r>
        <w:rPr>
          <w:rFonts w:hint="eastAsia"/>
          <w:b/>
          <w:bCs/>
          <w:sz w:val="32"/>
          <w:szCs w:val="32"/>
        </w:rPr>
        <w:t>介入手术(复合）室DSA维保</w:t>
      </w:r>
      <w:r>
        <w:rPr>
          <w:rFonts w:hint="eastAsia"/>
          <w:b/>
          <w:bCs/>
          <w:sz w:val="32"/>
          <w:szCs w:val="32"/>
          <w:lang w:val="en-US" w:eastAsia="zh-CN"/>
        </w:rPr>
        <w:t>服务项目</w:t>
      </w:r>
    </w:p>
    <w:p>
      <w:pPr>
        <w:jc w:val="center"/>
        <w:rPr>
          <w:sz w:val="24"/>
        </w:rPr>
      </w:pPr>
      <w:r>
        <w:rPr>
          <w:rFonts w:hint="eastAsia"/>
          <w:b/>
          <w:bCs/>
          <w:sz w:val="32"/>
          <w:szCs w:val="32"/>
        </w:rPr>
        <w:t>报价明细单</w:t>
      </w:r>
      <w:r>
        <w:rPr>
          <w:sz w:val="24"/>
        </w:rPr>
        <w:tab/>
      </w:r>
    </w:p>
    <w:p>
      <w:pPr>
        <w:widowControl/>
        <w:jc w:val="right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/>
        </w:rPr>
        <w:t>单位：元</w:t>
      </w:r>
    </w:p>
    <w:tbl>
      <w:tblPr>
        <w:tblStyle w:val="3"/>
        <w:tblW w:w="9437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2395"/>
        <w:gridCol w:w="2395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</w:trPr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内容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维保年限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每年维保金额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合计金额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</w:trPr>
        <w:tc>
          <w:tcPr>
            <w:tcW w:w="2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西门子DSA维保型号Artis Qceiling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维保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3年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560" w:lineRule="exact"/>
        <w:rPr>
          <w:rFonts w:ascii="宋体" w:hAnsi="宋体" w:cs="仿宋"/>
          <w:szCs w:val="28"/>
        </w:rPr>
      </w:pPr>
      <w:r>
        <w:rPr>
          <w:rFonts w:hint="eastAsia" w:ascii="宋体" w:hAnsi="宋体" w:cs="仿宋"/>
          <w:b/>
          <w:bCs/>
          <w:szCs w:val="28"/>
        </w:rPr>
        <w:t>注：表格中的</w:t>
      </w:r>
      <w:r>
        <w:rPr>
          <w:rFonts w:hint="eastAsia" w:ascii="宋体" w:hAnsi="宋体" w:cs="宋体"/>
          <w:b/>
          <w:bCs/>
          <w:szCs w:val="28"/>
        </w:rPr>
        <w:t>内容指与项目收费有关的类目名称。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  <w:sz w:val="24"/>
          <w:szCs w:val="24"/>
          <w:u w:val="single"/>
        </w:rPr>
      </w:pPr>
      <w:r>
        <w:rPr>
          <w:rFonts w:hint="eastAsia" w:ascii="Times New Roman" w:hAnsi="Times New Roman"/>
          <w:sz w:val="24"/>
          <w:szCs w:val="24"/>
        </w:rPr>
        <w:t>报价人名称（公章）：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报价人代表：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联系电话：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  <w:sz w:val="22"/>
          <w:szCs w:val="22"/>
        </w:rPr>
      </w:pPr>
      <w:r>
        <w:rPr>
          <w:rFonts w:hint="eastAsia" w:ascii="Times New Roman" w:hAnsi="Times New Roman"/>
          <w:sz w:val="24"/>
          <w:szCs w:val="24"/>
        </w:rPr>
        <w:t>报价时间：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3OGVkY2UxNTdhZjJjNWUxNGJlNzY4ZGMyMTJiZGQifQ=="/>
    <w:docVar w:name="KSO_WPS_MARK_KEY" w:val="6e8d91ac-2f6a-41b0-96e6-d5b0e405138c"/>
  </w:docVars>
  <w:rsids>
    <w:rsidRoot w:val="18D5791B"/>
    <w:rsid w:val="03283688"/>
    <w:rsid w:val="147A4C0B"/>
    <w:rsid w:val="18D5791B"/>
    <w:rsid w:val="25212863"/>
    <w:rsid w:val="2BFC1E2D"/>
    <w:rsid w:val="3808054E"/>
    <w:rsid w:val="46624FEB"/>
    <w:rsid w:val="46673E51"/>
    <w:rsid w:val="48D90206"/>
    <w:rsid w:val="4A8A37B9"/>
    <w:rsid w:val="4E66405C"/>
    <w:rsid w:val="7D30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1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127</Characters>
  <Lines>0</Lines>
  <Paragraphs>0</Paragraphs>
  <TotalTime>3</TotalTime>
  <ScaleCrop>false</ScaleCrop>
  <LinksUpToDate>false</LinksUpToDate>
  <CharactersWithSpaces>138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2022-06-21T05:15:00Z</dcterms:created>
  <dc:creator> 小糖豆</dc:creator>
  <cp:lastModifiedBy>招标二部</cp:lastModifiedBy>
  <dcterms:modified xsi:type="dcterms:W3CDTF">2022-11-24T05:13:40Z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B07C6536713A45F8BFD559AD5E82C663</vt:lpwstr>
  </property>
</Properties>
</file>